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C0CD" w14:textId="31EDBAF3" w:rsidR="00C25A0A" w:rsidRPr="00C25A0A" w:rsidRDefault="002E7CF8" w:rsidP="00C25A0A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RIF-V</w:t>
      </w:r>
      <w:r w:rsidR="005E537E">
        <w:rPr>
          <w:rFonts w:ascii="Times New Roman" w:hAnsi="Times New Roman" w:cs="Times New Roman"/>
        </w:rPr>
        <w:t>.271.</w:t>
      </w:r>
      <w:r w:rsidR="005415B9">
        <w:rPr>
          <w:rFonts w:ascii="Times New Roman" w:hAnsi="Times New Roman" w:cs="Times New Roman"/>
        </w:rPr>
        <w:t>4.</w:t>
      </w:r>
      <w:r w:rsidR="00C25A0A" w:rsidRPr="00C25A0A">
        <w:rPr>
          <w:rFonts w:ascii="Times New Roman" w:hAnsi="Times New Roman" w:cs="Times New Roman"/>
        </w:rPr>
        <w:t xml:space="preserve">2022 </w:t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</w:rPr>
        <w:tab/>
      </w:r>
      <w:r w:rsidR="00C25A0A" w:rsidRPr="00C25A0A">
        <w:rPr>
          <w:rFonts w:ascii="Times New Roman" w:hAnsi="Times New Roman" w:cs="Times New Roman"/>
          <w:sz w:val="18"/>
        </w:rPr>
        <w:t xml:space="preserve">Załącznik nr </w:t>
      </w:r>
      <w:r w:rsidR="001A7A0B">
        <w:rPr>
          <w:rFonts w:ascii="Times New Roman" w:hAnsi="Times New Roman" w:cs="Times New Roman"/>
          <w:sz w:val="18"/>
        </w:rPr>
        <w:t>2</w:t>
      </w:r>
    </w:p>
    <w:p w14:paraId="0BB164E6" w14:textId="77777777" w:rsidR="00C25A0A" w:rsidRPr="00C25A0A" w:rsidRDefault="00C25A0A" w:rsidP="00C25A0A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</w:rPr>
      </w:pPr>
      <w:r w:rsidRPr="00C25A0A">
        <w:rPr>
          <w:rFonts w:ascii="Times New Roman" w:hAnsi="Times New Roman" w:cs="Times New Roman"/>
          <w:sz w:val="18"/>
        </w:rPr>
        <w:t>do Zapytania ofertowego</w:t>
      </w:r>
    </w:p>
    <w:p w14:paraId="2F7878AA" w14:textId="77777777" w:rsidR="00C25A0A" w:rsidRPr="00C25A0A" w:rsidRDefault="00C25A0A" w:rsidP="00C25A0A">
      <w:pPr>
        <w:spacing w:after="0"/>
        <w:ind w:left="6379"/>
        <w:rPr>
          <w:rFonts w:ascii="Times New Roman" w:hAnsi="Times New Roman" w:cs="Times New Roman"/>
        </w:rPr>
      </w:pPr>
    </w:p>
    <w:p w14:paraId="3BB9D292" w14:textId="77777777" w:rsidR="00C25A0A" w:rsidRPr="00C25A0A" w:rsidRDefault="00C25A0A" w:rsidP="005E537E">
      <w:pPr>
        <w:spacing w:after="0"/>
        <w:ind w:left="6379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>………………., ……………</w:t>
      </w:r>
    </w:p>
    <w:p w14:paraId="62D00972" w14:textId="77777777" w:rsidR="00C25A0A" w:rsidRPr="00C25A0A" w:rsidRDefault="00C25A0A" w:rsidP="005E537E">
      <w:pPr>
        <w:spacing w:after="0"/>
        <w:ind w:left="6379"/>
        <w:rPr>
          <w:rFonts w:ascii="Times New Roman" w:hAnsi="Times New Roman" w:cs="Times New Roman"/>
        </w:rPr>
      </w:pPr>
      <w:proofErr w:type="gramStart"/>
      <w:r w:rsidRPr="00C25A0A">
        <w:rPr>
          <w:rFonts w:ascii="Times New Roman" w:hAnsi="Times New Roman" w:cs="Times New Roman"/>
        </w:rPr>
        <w:t xml:space="preserve">miejscowość,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C25A0A">
        <w:rPr>
          <w:rFonts w:ascii="Times New Roman" w:hAnsi="Times New Roman" w:cs="Times New Roman"/>
        </w:rPr>
        <w:t>data</w:t>
      </w:r>
    </w:p>
    <w:p w14:paraId="62075585" w14:textId="77777777" w:rsidR="00C25A0A" w:rsidRPr="00C25A0A" w:rsidRDefault="00C25A0A">
      <w:pPr>
        <w:rPr>
          <w:rFonts w:ascii="Times New Roman" w:hAnsi="Times New Roman" w:cs="Times New Roman"/>
        </w:rPr>
      </w:pPr>
    </w:p>
    <w:p w14:paraId="4E68B9DD" w14:textId="77777777" w:rsidR="00C25A0A" w:rsidRDefault="00C25A0A" w:rsidP="00C25A0A">
      <w:pPr>
        <w:jc w:val="center"/>
        <w:rPr>
          <w:rFonts w:ascii="Times New Roman" w:hAnsi="Times New Roman" w:cs="Times New Roman"/>
          <w:b/>
        </w:rPr>
      </w:pPr>
      <w:r w:rsidRPr="00C25A0A">
        <w:rPr>
          <w:rFonts w:ascii="Times New Roman" w:hAnsi="Times New Roman" w:cs="Times New Roman"/>
          <w:b/>
        </w:rPr>
        <w:t xml:space="preserve">OŚWIADCZENIE O BRAKU POWIĄZAŃ OSOBOWYCH I KAPITAŁOWYCH </w:t>
      </w:r>
    </w:p>
    <w:p w14:paraId="22AF385E" w14:textId="77777777" w:rsidR="00C25A0A" w:rsidRPr="00C25A0A" w:rsidRDefault="00C25A0A" w:rsidP="00C25A0A">
      <w:pPr>
        <w:jc w:val="center"/>
        <w:rPr>
          <w:rFonts w:ascii="Times New Roman" w:hAnsi="Times New Roman" w:cs="Times New Roman"/>
          <w:b/>
        </w:rPr>
      </w:pPr>
      <w:r w:rsidRPr="00C25A0A">
        <w:rPr>
          <w:rFonts w:ascii="Times New Roman" w:hAnsi="Times New Roman" w:cs="Times New Roman"/>
          <w:b/>
        </w:rPr>
        <w:t>Z ZAMAWIAJĄCYM</w:t>
      </w:r>
    </w:p>
    <w:p w14:paraId="371222E6" w14:textId="77777777" w:rsidR="00C25A0A" w:rsidRPr="00C25A0A" w:rsidRDefault="00C25A0A">
      <w:pPr>
        <w:rPr>
          <w:rFonts w:ascii="Times New Roman" w:hAnsi="Times New Roman" w:cs="Times New Roman"/>
        </w:rPr>
      </w:pPr>
    </w:p>
    <w:p w14:paraId="4DD1A699" w14:textId="4390020B" w:rsidR="00C25A0A" w:rsidRPr="00C25A0A" w:rsidRDefault="00C25A0A" w:rsidP="00C25A0A">
      <w:p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W odpowiedzi na Zapytanie Ofertowe na zadanie pn. </w:t>
      </w:r>
      <w:r w:rsidR="005415B9" w:rsidRPr="005415B9">
        <w:rPr>
          <w:rFonts w:ascii="Times New Roman" w:hAnsi="Times New Roman" w:cs="Times New Roman"/>
          <w:b/>
          <w:lang w:eastAsia="ar-SA"/>
        </w:rPr>
        <w:t xml:space="preserve">pn. „Kurs zawodowy – obsługa sekretariatu” </w:t>
      </w:r>
      <w:r w:rsidR="005415B9" w:rsidRPr="001A7A0B">
        <w:rPr>
          <w:rFonts w:ascii="Times New Roman" w:hAnsi="Times New Roman" w:cs="Times New Roman"/>
          <w:bCs/>
          <w:lang w:eastAsia="ar-SA"/>
        </w:rPr>
        <w:t>w związku z realizacj</w:t>
      </w:r>
      <w:r w:rsidR="001A7A0B">
        <w:rPr>
          <w:rFonts w:ascii="Times New Roman" w:hAnsi="Times New Roman" w:cs="Times New Roman"/>
          <w:bCs/>
          <w:lang w:eastAsia="ar-SA"/>
        </w:rPr>
        <w:t>ą</w:t>
      </w:r>
      <w:r w:rsidR="005415B9" w:rsidRPr="001A7A0B">
        <w:rPr>
          <w:rFonts w:ascii="Times New Roman" w:hAnsi="Times New Roman" w:cs="Times New Roman"/>
          <w:bCs/>
          <w:lang w:eastAsia="ar-SA"/>
        </w:rPr>
        <w:t xml:space="preserve"> projektu pn. „Mamy </w:t>
      </w:r>
      <w:proofErr w:type="spellStart"/>
      <w:r w:rsidR="005415B9" w:rsidRPr="001A7A0B">
        <w:rPr>
          <w:rFonts w:ascii="Times New Roman" w:hAnsi="Times New Roman" w:cs="Times New Roman"/>
          <w:bCs/>
          <w:lang w:eastAsia="ar-SA"/>
        </w:rPr>
        <w:t>aktywn</w:t>
      </w:r>
      <w:proofErr w:type="spellEnd"/>
      <w:r w:rsidR="005415B9" w:rsidRPr="001A7A0B">
        <w:rPr>
          <w:rFonts w:ascii="Times New Roman" w:hAnsi="Times New Roman" w:cs="Times New Roman"/>
          <w:bCs/>
          <w:lang w:eastAsia="ar-SA"/>
        </w:rPr>
        <w:t>(i)e w gminie Dragacz”, w ramach programu Fundacji BGK „Skrzydła dla Mamy, III edycja”</w:t>
      </w:r>
      <w:r w:rsidR="005415B9">
        <w:rPr>
          <w:rFonts w:ascii="Times New Roman" w:hAnsi="Times New Roman" w:cs="Times New Roman"/>
          <w:b/>
          <w:lang w:eastAsia="ar-SA"/>
        </w:rPr>
        <w:t xml:space="preserve"> </w:t>
      </w:r>
      <w:r w:rsidRPr="00C25A0A">
        <w:rPr>
          <w:rFonts w:ascii="Times New Roman" w:hAnsi="Times New Roman" w:cs="Times New Roman"/>
        </w:rPr>
        <w:t>oświadczam(y), że jako Oferent/</w:t>
      </w:r>
      <w:r>
        <w:rPr>
          <w:rFonts w:ascii="Times New Roman" w:hAnsi="Times New Roman" w:cs="Times New Roman"/>
        </w:rPr>
        <w:t xml:space="preserve"> </w:t>
      </w:r>
      <w:r w:rsidRPr="00C25A0A">
        <w:rPr>
          <w:rFonts w:ascii="Times New Roman" w:hAnsi="Times New Roman" w:cs="Times New Roman"/>
        </w:rPr>
        <w:t xml:space="preserve">Wykonawca nie jesteśmy powiązani osobowo lub kapitałowo z Zamawiającym. </w:t>
      </w:r>
    </w:p>
    <w:p w14:paraId="7EF11BA3" w14:textId="77777777" w:rsidR="00C25A0A" w:rsidRPr="00C25A0A" w:rsidRDefault="00C25A0A" w:rsidP="00C25A0A">
      <w:p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Zamawiającego lub wykonującymi w imieniu Zamawiającego czynności związane z przygotowaniem i prowadzeniem procedury wyboru wykonawcy a Oferentem, polegające w szczególności na: </w:t>
      </w:r>
    </w:p>
    <w:p w14:paraId="02BE372D" w14:textId="77777777"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uczestniczeniu w spółce jako wspólnik spółki cywilnej lub spółki osobowej, </w:t>
      </w:r>
    </w:p>
    <w:p w14:paraId="56576FAB" w14:textId="77777777"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posiadaniu co najmniej 5% udziałów lub akcji, </w:t>
      </w:r>
    </w:p>
    <w:p w14:paraId="7363E769" w14:textId="77777777"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pełnieniu funkcji członka organu nadzorczego lub zarządzającego, prokurenta, pełnomocnika, </w:t>
      </w:r>
    </w:p>
    <w:p w14:paraId="5AB19464" w14:textId="77777777" w:rsidR="00C25A0A" w:rsidRPr="00C25A0A" w:rsidRDefault="00C25A0A" w:rsidP="00C25A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drugiego stopnia w linii bocznej lub w stosunku przysposobienia, opieki lub kurateli. </w:t>
      </w:r>
    </w:p>
    <w:p w14:paraId="699693DF" w14:textId="77777777" w:rsidR="00C25A0A" w:rsidRDefault="00C25A0A" w:rsidP="00C25A0A">
      <w:pPr>
        <w:ind w:left="5103"/>
        <w:jc w:val="center"/>
        <w:rPr>
          <w:rFonts w:ascii="Times New Roman" w:hAnsi="Times New Roman" w:cs="Times New Roman"/>
        </w:rPr>
      </w:pPr>
    </w:p>
    <w:p w14:paraId="50B3C028" w14:textId="77777777" w:rsidR="00C25A0A" w:rsidRDefault="00C25A0A" w:rsidP="00C25A0A">
      <w:pPr>
        <w:ind w:left="5103"/>
        <w:jc w:val="center"/>
        <w:rPr>
          <w:rFonts w:ascii="Times New Roman" w:hAnsi="Times New Roman" w:cs="Times New Roman"/>
        </w:rPr>
      </w:pPr>
    </w:p>
    <w:p w14:paraId="1ADF98D3" w14:textId="77777777" w:rsidR="00C25A0A" w:rsidRDefault="00C25A0A" w:rsidP="00C25A0A">
      <w:pPr>
        <w:ind w:left="5103"/>
        <w:jc w:val="center"/>
        <w:rPr>
          <w:rFonts w:ascii="Times New Roman" w:hAnsi="Times New Roman" w:cs="Times New Roman"/>
        </w:rPr>
      </w:pPr>
    </w:p>
    <w:p w14:paraId="0EF68569" w14:textId="77777777" w:rsidR="00C25A0A" w:rsidRPr="00C25A0A" w:rsidRDefault="00C25A0A" w:rsidP="00C25A0A">
      <w:pPr>
        <w:spacing w:after="0"/>
        <w:ind w:left="5103"/>
        <w:jc w:val="center"/>
        <w:rPr>
          <w:rFonts w:ascii="Times New Roman" w:hAnsi="Times New Roman" w:cs="Times New Roman"/>
        </w:rPr>
      </w:pPr>
      <w:r w:rsidRPr="00C25A0A">
        <w:rPr>
          <w:rFonts w:ascii="Times New Roman" w:hAnsi="Times New Roman" w:cs="Times New Roman"/>
        </w:rPr>
        <w:t>……….…………</w:t>
      </w:r>
      <w:r>
        <w:rPr>
          <w:rFonts w:ascii="Times New Roman" w:hAnsi="Times New Roman" w:cs="Times New Roman"/>
        </w:rPr>
        <w:t>………………………</w:t>
      </w:r>
    </w:p>
    <w:p w14:paraId="2268CDCF" w14:textId="77777777" w:rsidR="009774F2" w:rsidRPr="00C25A0A" w:rsidRDefault="00C25A0A" w:rsidP="00C25A0A">
      <w:pPr>
        <w:spacing w:after="0"/>
        <w:ind w:left="5103"/>
        <w:jc w:val="center"/>
        <w:rPr>
          <w:rFonts w:ascii="Times New Roman" w:hAnsi="Times New Roman" w:cs="Times New Roman"/>
          <w:sz w:val="18"/>
        </w:rPr>
      </w:pPr>
      <w:r w:rsidRPr="00C25A0A">
        <w:rPr>
          <w:rFonts w:ascii="Times New Roman" w:hAnsi="Times New Roman" w:cs="Times New Roman"/>
          <w:sz w:val="18"/>
        </w:rPr>
        <w:t>Podpis upoważnionego przedstawiciela Wykonawcy</w:t>
      </w:r>
    </w:p>
    <w:sectPr w:rsidR="009774F2" w:rsidRPr="00C25A0A" w:rsidSect="00977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0BBD" w14:textId="77777777" w:rsidR="00C25A0A" w:rsidRDefault="00C25A0A" w:rsidP="00C25A0A">
      <w:pPr>
        <w:spacing w:after="0" w:line="240" w:lineRule="auto"/>
      </w:pPr>
      <w:r>
        <w:separator/>
      </w:r>
    </w:p>
  </w:endnote>
  <w:endnote w:type="continuationSeparator" w:id="0">
    <w:p w14:paraId="613FEDEA" w14:textId="77777777" w:rsidR="00C25A0A" w:rsidRDefault="00C25A0A" w:rsidP="00C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4EAD" w14:textId="77777777" w:rsidR="00C25A0A" w:rsidRDefault="00C25A0A" w:rsidP="00C25A0A">
      <w:pPr>
        <w:spacing w:after="0" w:line="240" w:lineRule="auto"/>
      </w:pPr>
      <w:r>
        <w:separator/>
      </w:r>
    </w:p>
  </w:footnote>
  <w:footnote w:type="continuationSeparator" w:id="0">
    <w:p w14:paraId="54395A64" w14:textId="77777777" w:rsidR="00C25A0A" w:rsidRDefault="00C25A0A" w:rsidP="00C2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5DFB" w14:textId="63DF558F" w:rsidR="00C25A0A" w:rsidRDefault="001A7A0B" w:rsidP="001A7A0B">
    <w:pPr>
      <w:pStyle w:val="Nagwek"/>
      <w:tabs>
        <w:tab w:val="clear" w:pos="4536"/>
        <w:tab w:val="clear" w:pos="9072"/>
        <w:tab w:val="left" w:pos="6425"/>
      </w:tabs>
      <w:jc w:val="center"/>
    </w:pPr>
    <w:r>
      <w:rPr>
        <w:noProof/>
      </w:rPr>
      <w:drawing>
        <wp:inline distT="0" distB="0" distL="0" distR="0" wp14:anchorId="590BB33B" wp14:editId="30E7BFB1">
          <wp:extent cx="4579620" cy="7607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rcRect l="4581" t="12381" r="7747"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F98"/>
    <w:multiLevelType w:val="hybridMultilevel"/>
    <w:tmpl w:val="ACCEF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221CF"/>
    <w:multiLevelType w:val="hybridMultilevel"/>
    <w:tmpl w:val="8CEA5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3578">
    <w:abstractNumId w:val="1"/>
  </w:num>
  <w:num w:numId="2" w16cid:durableId="16895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0A"/>
    <w:rsid w:val="00063D71"/>
    <w:rsid w:val="001A7A0B"/>
    <w:rsid w:val="002E7CF8"/>
    <w:rsid w:val="00512FF1"/>
    <w:rsid w:val="005415B9"/>
    <w:rsid w:val="005E537E"/>
    <w:rsid w:val="009774F2"/>
    <w:rsid w:val="00C2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00AF"/>
  <w15:docId w15:val="{7959BF61-34D8-428F-9615-4ABEAAF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A0A"/>
  </w:style>
  <w:style w:type="paragraph" w:styleId="Stopka">
    <w:name w:val="footer"/>
    <w:basedOn w:val="Normalny"/>
    <w:link w:val="StopkaZnak"/>
    <w:uiPriority w:val="99"/>
    <w:unhideWhenUsed/>
    <w:rsid w:val="00C2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A0A"/>
  </w:style>
  <w:style w:type="paragraph" w:styleId="Tekstdymka">
    <w:name w:val="Balloon Text"/>
    <w:basedOn w:val="Normalny"/>
    <w:link w:val="TekstdymkaZnak"/>
    <w:uiPriority w:val="99"/>
    <w:semiHidden/>
    <w:unhideWhenUsed/>
    <w:rsid w:val="00C2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5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Pokoj_07_MZ</dc:creator>
  <cp:lastModifiedBy>Pokoj_07_MZ</cp:lastModifiedBy>
  <cp:revision>2</cp:revision>
  <cp:lastPrinted>2022-08-11T10:49:00Z</cp:lastPrinted>
  <dcterms:created xsi:type="dcterms:W3CDTF">2022-08-19T10:33:00Z</dcterms:created>
  <dcterms:modified xsi:type="dcterms:W3CDTF">2022-08-19T10:33:00Z</dcterms:modified>
</cp:coreProperties>
</file>